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B3E0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44ECE9" wp14:editId="714189EC">
            <wp:extent cx="514350" cy="619125"/>
            <wp:effectExtent l="0" t="0" r="0" b="9525"/>
            <wp:docPr id="2" name="Рисунок 2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округ-Югра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муниципальное образование городской округ Пыть-Ях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ДУМА ГОРОДА ПЫТЬ-ЯХА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E0D">
        <w:rPr>
          <w:rFonts w:ascii="Times New Roman" w:hAnsi="Times New Roman" w:cs="Times New Roman"/>
          <w:b/>
          <w:sz w:val="24"/>
          <w:szCs w:val="24"/>
        </w:rPr>
        <w:t>седьмого созыва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7954C6" w:rsidRPr="002802AA" w:rsidRDefault="007954C6" w:rsidP="00BF6803">
      <w:pPr>
        <w:tabs>
          <w:tab w:val="left" w:pos="56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3E0D" w:rsidRPr="009B3E0D" w:rsidRDefault="009B3E0D" w:rsidP="009B3E0D">
      <w:pPr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Проект</w:t>
      </w:r>
    </w:p>
    <w:p w:rsidR="00EC13EA" w:rsidRPr="00BF6803" w:rsidRDefault="00EC13EA" w:rsidP="00BF680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324A6" w:rsidRPr="00BF6803" w:rsidRDefault="00935AE1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>Об исполнении бюджета города</w:t>
      </w:r>
    </w:p>
    <w:p w:rsidR="00A324A6" w:rsidRPr="00BF6803" w:rsidRDefault="00A324A6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proofErr w:type="spellStart"/>
      <w:r w:rsidRPr="00BF6803">
        <w:rPr>
          <w:rFonts w:ascii="Times New Roman" w:hAnsi="Times New Roman" w:cs="Times New Roman"/>
          <w:b/>
          <w:bCs/>
          <w:sz w:val="28"/>
          <w:szCs w:val="20"/>
        </w:rPr>
        <w:t>Пыть-Яха</w:t>
      </w:r>
      <w:proofErr w:type="spellEnd"/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за </w:t>
      </w:r>
      <w:r w:rsidR="00FE456C">
        <w:rPr>
          <w:rFonts w:ascii="Times New Roman" w:hAnsi="Times New Roman" w:cs="Times New Roman"/>
          <w:b/>
          <w:bCs/>
          <w:sz w:val="28"/>
          <w:szCs w:val="20"/>
        </w:rPr>
        <w:t>9 месяцев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202</w:t>
      </w:r>
      <w:r w:rsidR="00B03A0A">
        <w:rPr>
          <w:rFonts w:ascii="Times New Roman" w:hAnsi="Times New Roman" w:cs="Times New Roman"/>
          <w:b/>
          <w:bCs/>
          <w:sz w:val="28"/>
          <w:szCs w:val="20"/>
        </w:rPr>
        <w:t>3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года</w:t>
      </w: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</w:t>
      </w:r>
      <w:r w:rsidR="008E4CBA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город</w:t>
      </w:r>
      <w:r w:rsidR="00BF7221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Пыть-Ях, утвержденным решением Думы города Пыть-Яха от 21.03.2014 № 258</w:t>
      </w:r>
      <w:r w:rsidRPr="00BF6803">
        <w:rPr>
          <w:rFonts w:ascii="Times New Roman" w:hAnsi="Times New Roman" w:cs="Times New Roman"/>
          <w:sz w:val="28"/>
          <w:szCs w:val="20"/>
        </w:rPr>
        <w:t>,</w:t>
      </w:r>
      <w:r w:rsidRPr="00BF6803">
        <w:rPr>
          <w:rFonts w:ascii="Times New Roman" w:hAnsi="Times New Roman" w:cs="Times New Roman"/>
          <w:sz w:val="28"/>
          <w:szCs w:val="28"/>
        </w:rPr>
        <w:t xml:space="preserve"> Дума города</w:t>
      </w:r>
    </w:p>
    <w:p w:rsidR="00A324A6" w:rsidRPr="00BF6803" w:rsidRDefault="00A324A6" w:rsidP="00BF6803">
      <w:pPr>
        <w:spacing w:after="0" w:line="240" w:lineRule="auto"/>
        <w:ind w:left="80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F6803">
        <w:rPr>
          <w:rFonts w:ascii="Times New Roman" w:hAnsi="Times New Roman" w:cs="Times New Roman"/>
          <w:b/>
          <w:sz w:val="28"/>
          <w:szCs w:val="20"/>
        </w:rPr>
        <w:t>РЕШИЛА:</w:t>
      </w: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1.</w:t>
      </w:r>
      <w:r w:rsidRPr="00BF6803">
        <w:rPr>
          <w:rFonts w:ascii="Times New Roman" w:hAnsi="Times New Roman" w:cs="Times New Roman"/>
          <w:sz w:val="28"/>
          <w:szCs w:val="20"/>
        </w:rPr>
        <w:tab/>
        <w:t xml:space="preserve">Принять к сведению 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1.1.</w:t>
      </w:r>
      <w:r w:rsidRPr="00BF6803">
        <w:rPr>
          <w:rFonts w:ascii="Times New Roman" w:hAnsi="Times New Roman" w:cs="Times New Roman"/>
          <w:sz w:val="28"/>
          <w:szCs w:val="28"/>
        </w:rPr>
        <w:tab/>
        <w:t>Отчет об исполнении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6803">
        <w:rPr>
          <w:rFonts w:ascii="Times New Roman" w:hAnsi="Times New Roman" w:cs="Times New Roman"/>
          <w:sz w:val="28"/>
          <w:szCs w:val="28"/>
        </w:rPr>
        <w:t>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BF6803">
        <w:rPr>
          <w:rFonts w:ascii="Times New Roman" w:hAnsi="Times New Roman" w:cs="Times New Roman"/>
          <w:sz w:val="28"/>
          <w:szCs w:val="28"/>
        </w:rPr>
        <w:t xml:space="preserve"> за </w:t>
      </w:r>
      <w:r w:rsidR="00DE04F8">
        <w:rPr>
          <w:rFonts w:ascii="Times New Roman" w:hAnsi="Times New Roman" w:cs="Times New Roman"/>
          <w:sz w:val="28"/>
          <w:szCs w:val="28"/>
        </w:rPr>
        <w:t>9 месяцев</w:t>
      </w:r>
      <w:bookmarkStart w:id="0" w:name="_GoBack"/>
      <w:bookmarkEnd w:id="0"/>
      <w:r w:rsidRPr="00BF6803">
        <w:rPr>
          <w:rFonts w:ascii="Times New Roman" w:hAnsi="Times New Roman" w:cs="Times New Roman"/>
          <w:sz w:val="28"/>
          <w:szCs w:val="28"/>
        </w:rPr>
        <w:t xml:space="preserve"> 202</w:t>
      </w:r>
      <w:r w:rsidR="00B03A0A">
        <w:rPr>
          <w:rFonts w:ascii="Times New Roman" w:hAnsi="Times New Roman" w:cs="Times New Roman"/>
          <w:sz w:val="28"/>
          <w:szCs w:val="28"/>
        </w:rPr>
        <w:t>3</w:t>
      </w:r>
      <w:r w:rsidRPr="00BF6803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FE456C">
        <w:rPr>
          <w:rFonts w:ascii="Times New Roman" w:hAnsi="Times New Roman" w:cs="Times New Roman"/>
          <w:sz w:val="28"/>
          <w:szCs w:val="28"/>
        </w:rPr>
        <w:t>3 164 984 657,39</w:t>
      </w:r>
      <w:r w:rsidR="00B03A0A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рублей;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FE456C">
        <w:rPr>
          <w:rFonts w:ascii="Times New Roman" w:hAnsi="Times New Roman" w:cs="Times New Roman"/>
          <w:sz w:val="28"/>
          <w:szCs w:val="28"/>
        </w:rPr>
        <w:t>2 980 779 469,35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</w:t>
      </w:r>
      <w:r w:rsidR="001863E9">
        <w:rPr>
          <w:rFonts w:ascii="Times New Roman" w:hAnsi="Times New Roman" w:cs="Times New Roman"/>
          <w:sz w:val="28"/>
          <w:szCs w:val="28"/>
        </w:rPr>
        <w:t>про</w:t>
      </w:r>
      <w:r w:rsidR="00353064">
        <w:rPr>
          <w:rFonts w:ascii="Times New Roman" w:hAnsi="Times New Roman" w:cs="Times New Roman"/>
          <w:sz w:val="28"/>
          <w:szCs w:val="28"/>
        </w:rPr>
        <w:t>ф</w:t>
      </w:r>
      <w:r w:rsidRPr="00BF6803">
        <w:rPr>
          <w:rFonts w:ascii="Times New Roman" w:hAnsi="Times New Roman" w:cs="Times New Roman"/>
          <w:sz w:val="28"/>
          <w:szCs w:val="28"/>
        </w:rPr>
        <w:t xml:space="preserve">ицит бюджета в сумме </w:t>
      </w:r>
      <w:r w:rsidR="00FE456C">
        <w:rPr>
          <w:rFonts w:ascii="Times New Roman" w:hAnsi="Times New Roman" w:cs="Times New Roman"/>
          <w:sz w:val="28"/>
          <w:szCs w:val="28"/>
        </w:rPr>
        <w:t>184 205 188,04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1.2.</w:t>
      </w:r>
      <w:r w:rsidRPr="00BF6803">
        <w:rPr>
          <w:rFonts w:ascii="Times New Roman" w:hAnsi="Times New Roman" w:cs="Times New Roman"/>
          <w:sz w:val="28"/>
          <w:szCs w:val="28"/>
        </w:rPr>
        <w:tab/>
        <w:t>Показатели исполнения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="009B3E0D">
        <w:rPr>
          <w:rFonts w:ascii="Times New Roman" w:hAnsi="Times New Roman" w:cs="Times New Roman"/>
          <w:sz w:val="28"/>
          <w:szCs w:val="28"/>
        </w:rPr>
        <w:t>: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>по доходам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FE456C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B03A0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95130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Пыть-Яха </w:t>
      </w:r>
      <w:r w:rsidRPr="00E512AD">
        <w:rPr>
          <w:rFonts w:ascii="Times New Roman" w:hAnsi="Times New Roman" w:cs="Times New Roman"/>
          <w:sz w:val="28"/>
          <w:szCs w:val="28"/>
        </w:rPr>
        <w:t>по ведомственной структуре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FE456C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95130">
        <w:rPr>
          <w:rFonts w:ascii="Times New Roman" w:hAnsi="Times New Roman" w:cs="Times New Roman"/>
          <w:sz w:val="28"/>
          <w:szCs w:val="28"/>
        </w:rPr>
        <w:t xml:space="preserve">согласно приложению 2 к настоящему решению; 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 xml:space="preserve">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разделам и подразделам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FE456C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решению;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кодам классификации источников финансирования дефицитов бюджетов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FE456C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решению.</w:t>
      </w: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lastRenderedPageBreak/>
        <w:t>2.</w:t>
      </w:r>
      <w:r w:rsidRPr="00BF6803">
        <w:rPr>
          <w:rFonts w:ascii="Times New Roman" w:hAnsi="Times New Roman" w:cs="Times New Roman"/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3.</w:t>
      </w:r>
      <w:r w:rsidRPr="00BF6803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813" w:type="pct"/>
        <w:tblInd w:w="4962" w:type="dxa"/>
        <w:tblLook w:val="04A0" w:firstRow="1" w:lastRow="0" w:firstColumn="1" w:lastColumn="0" w:noHBand="0" w:noVBand="1"/>
      </w:tblPr>
      <w:tblGrid>
        <w:gridCol w:w="5422"/>
      </w:tblGrid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ind w:firstLineChars="1000" w:firstLine="281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_________</w:t>
            </w:r>
            <w:r w:rsidRPr="008E4C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Д.П. Уреки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28"/>
              </w:rPr>
            </w:pPr>
          </w:p>
        </w:tc>
      </w:tr>
      <w:tr w:rsidR="00A70EFC" w:rsidRPr="008E4C40" w:rsidTr="00A70EFC">
        <w:trPr>
          <w:cantSplit/>
          <w:trHeight w:val="3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B03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="00B03A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A70EFC" w:rsidRPr="008E4C40" w:rsidRDefault="00A70EFC" w:rsidP="00A70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70EFC" w:rsidRPr="008E4C40" w:rsidSect="00935AE1">
      <w:headerReference w:type="even" r:id="rId8"/>
      <w:headerReference w:type="default" r:id="rId9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33F" w:rsidRDefault="00CC433F">
      <w:r>
        <w:separator/>
      </w:r>
    </w:p>
  </w:endnote>
  <w:endnote w:type="continuationSeparator" w:id="0">
    <w:p w:rsidR="00CC433F" w:rsidRDefault="00CC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33F" w:rsidRDefault="00CC433F">
      <w:r>
        <w:separator/>
      </w:r>
    </w:p>
  </w:footnote>
  <w:footnote w:type="continuationSeparator" w:id="0">
    <w:p w:rsidR="00CC433F" w:rsidRDefault="00CC4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E1" w:rsidRDefault="00935AE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23E98">
      <w:rPr>
        <w:noProof/>
      </w:rPr>
      <w:t>2</w:t>
    </w:r>
    <w:r>
      <w:fldChar w:fldCharType="end"/>
    </w:r>
  </w:p>
  <w:p w:rsidR="00FD1CF2" w:rsidRDefault="00FD1CF2" w:rsidP="0089460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 w15:restartNumberingAfterBreak="0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 w15:restartNumberingAfterBreak="0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 w15:restartNumberingAfterBreak="0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 w15:restartNumberingAfterBreak="0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 w15:restartNumberingAfterBreak="0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 w15:restartNumberingAfterBreak="0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 w15:restartNumberingAfterBreak="0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 w15:restartNumberingAfterBreak="0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 w15:restartNumberingAfterBreak="0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 w15:restartNumberingAfterBreak="0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 w15:restartNumberingAfterBreak="0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 w15:restartNumberingAfterBreak="0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 w15:restartNumberingAfterBreak="0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B6"/>
    <w:rsid w:val="0000140B"/>
    <w:rsid w:val="00001F1F"/>
    <w:rsid w:val="0000758B"/>
    <w:rsid w:val="00007E99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7DD"/>
    <w:rsid w:val="001622B1"/>
    <w:rsid w:val="00164829"/>
    <w:rsid w:val="00174A31"/>
    <w:rsid w:val="00177CFB"/>
    <w:rsid w:val="001826CF"/>
    <w:rsid w:val="00182FC2"/>
    <w:rsid w:val="001863E9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3E0D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3E98"/>
    <w:rsid w:val="00A25274"/>
    <w:rsid w:val="00A2718F"/>
    <w:rsid w:val="00A2769D"/>
    <w:rsid w:val="00A313F6"/>
    <w:rsid w:val="00A324A6"/>
    <w:rsid w:val="00A33254"/>
    <w:rsid w:val="00A336F0"/>
    <w:rsid w:val="00A406DB"/>
    <w:rsid w:val="00A45747"/>
    <w:rsid w:val="00A506A2"/>
    <w:rsid w:val="00A51782"/>
    <w:rsid w:val="00A52EC6"/>
    <w:rsid w:val="00A53390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3A0A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04F8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0C38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456C"/>
    <w:rsid w:val="00FE6420"/>
    <w:rsid w:val="00FE7A2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5:chartTrackingRefBased/>
  <w15:docId w15:val="{310A4841-66F2-43A7-8F34-508535FD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56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FE456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E456C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cp:lastModifiedBy>Алина Твердохлеб</cp:lastModifiedBy>
  <cp:revision>25</cp:revision>
  <cp:lastPrinted>2022-05-20T11:30:00Z</cp:lastPrinted>
  <dcterms:created xsi:type="dcterms:W3CDTF">2021-08-17T11:34:00Z</dcterms:created>
  <dcterms:modified xsi:type="dcterms:W3CDTF">2023-10-27T11:31:00Z</dcterms:modified>
</cp:coreProperties>
</file>